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95586" w14:textId="22DCA57F" w:rsidR="00BE18A9" w:rsidRDefault="00BE18A9" w:rsidP="00F01CE2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Realizari in cadrul PROSKIN/ Etapa 1/ an</w:t>
      </w:r>
      <w:r w:rsidR="003E2137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o-RO"/>
        </w:rPr>
        <w:t>2018</w:t>
      </w:r>
    </w:p>
    <w:p w14:paraId="31CE954F" w14:textId="1D3864A2" w:rsidR="00F01CE2" w:rsidRPr="00902F63" w:rsidRDefault="00F01CE2" w:rsidP="00F01CE2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5B0543">
        <w:rPr>
          <w:rFonts w:ascii="Times New Roman" w:hAnsi="Times New Roman"/>
          <w:b/>
          <w:sz w:val="24"/>
          <w:szCs w:val="24"/>
          <w:lang w:val="ro-RO"/>
        </w:rPr>
        <w:t>Denumirea etapei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902F63">
        <w:rPr>
          <w:rFonts w:ascii="Times New Roman" w:hAnsi="Times New Roman"/>
          <w:b/>
          <w:sz w:val="24"/>
          <w:szCs w:val="24"/>
          <w:lang w:val="ro-RO"/>
        </w:rPr>
        <w:t>1:</w:t>
      </w:r>
      <w:r w:rsidRPr="00902F6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4032">
        <w:rPr>
          <w:rFonts w:ascii="Times New Roman" w:hAnsi="Times New Roman"/>
          <w:b/>
          <w:bCs/>
          <w:color w:val="000000"/>
          <w:sz w:val="24"/>
          <w:szCs w:val="24"/>
        </w:rPr>
        <w:t>Caracterizarea</w:t>
      </w:r>
      <w:proofErr w:type="spellEnd"/>
      <w:r w:rsidRPr="0060403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04032">
        <w:rPr>
          <w:rFonts w:ascii="Times New Roman" w:hAnsi="Times New Roman"/>
          <w:b/>
          <w:bCs/>
          <w:color w:val="000000"/>
          <w:sz w:val="24"/>
          <w:szCs w:val="24"/>
        </w:rPr>
        <w:t>fenotipica</w:t>
      </w:r>
      <w:proofErr w:type="spellEnd"/>
      <w:r w:rsidRPr="00604032">
        <w:rPr>
          <w:rFonts w:ascii="Times New Roman" w:hAnsi="Times New Roman"/>
          <w:b/>
          <w:bCs/>
          <w:color w:val="000000"/>
          <w:sz w:val="24"/>
          <w:szCs w:val="24"/>
        </w:rPr>
        <w:t xml:space="preserve"> a </w:t>
      </w:r>
      <w:proofErr w:type="spellStart"/>
      <w:r w:rsidRPr="00604032">
        <w:rPr>
          <w:rFonts w:ascii="Times New Roman" w:hAnsi="Times New Roman"/>
          <w:b/>
          <w:bCs/>
          <w:color w:val="000000"/>
          <w:sz w:val="24"/>
          <w:szCs w:val="24"/>
        </w:rPr>
        <w:t>celulelor</w:t>
      </w:r>
      <w:proofErr w:type="spellEnd"/>
      <w:r w:rsidRPr="0060403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04032">
        <w:rPr>
          <w:rFonts w:ascii="Times New Roman" w:hAnsi="Times New Roman"/>
          <w:b/>
          <w:bCs/>
          <w:color w:val="000000"/>
          <w:sz w:val="24"/>
          <w:szCs w:val="24"/>
        </w:rPr>
        <w:t>stromale</w:t>
      </w:r>
      <w:proofErr w:type="spellEnd"/>
      <w:r w:rsidRPr="0060403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04032">
        <w:rPr>
          <w:rFonts w:ascii="Times New Roman" w:hAnsi="Times New Roman"/>
          <w:b/>
          <w:bCs/>
          <w:color w:val="000000"/>
          <w:sz w:val="24"/>
          <w:szCs w:val="24"/>
        </w:rPr>
        <w:t>mezenchimale</w:t>
      </w:r>
      <w:proofErr w:type="spellEnd"/>
      <w:r w:rsidRPr="00604032">
        <w:rPr>
          <w:rFonts w:ascii="Times New Roman" w:hAnsi="Times New Roman"/>
          <w:b/>
          <w:bCs/>
          <w:color w:val="000000"/>
          <w:sz w:val="24"/>
          <w:szCs w:val="24"/>
        </w:rPr>
        <w:t xml:space="preserve"> (MSC) </w:t>
      </w:r>
      <w:proofErr w:type="spellStart"/>
      <w:r w:rsidRPr="00604032">
        <w:rPr>
          <w:rFonts w:ascii="Times New Roman" w:hAnsi="Times New Roman"/>
          <w:b/>
          <w:bCs/>
          <w:color w:val="000000"/>
          <w:sz w:val="24"/>
          <w:szCs w:val="24"/>
        </w:rPr>
        <w:t>izolate</w:t>
      </w:r>
      <w:proofErr w:type="spellEnd"/>
      <w:r w:rsidRPr="00604032">
        <w:rPr>
          <w:rFonts w:ascii="Times New Roman" w:hAnsi="Times New Roman"/>
          <w:b/>
          <w:bCs/>
          <w:color w:val="000000"/>
          <w:sz w:val="24"/>
          <w:szCs w:val="24"/>
        </w:rPr>
        <w:t xml:space="preserve"> din </w:t>
      </w:r>
      <w:proofErr w:type="spellStart"/>
      <w:r w:rsidRPr="00604032">
        <w:rPr>
          <w:rFonts w:ascii="Times New Roman" w:hAnsi="Times New Roman"/>
          <w:b/>
          <w:bCs/>
          <w:color w:val="000000"/>
          <w:sz w:val="24"/>
          <w:szCs w:val="24"/>
        </w:rPr>
        <w:t>maduva</w:t>
      </w:r>
      <w:proofErr w:type="spellEnd"/>
      <w:r w:rsidRPr="0060403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04032">
        <w:rPr>
          <w:rFonts w:ascii="Times New Roman" w:hAnsi="Times New Roman"/>
          <w:b/>
          <w:bCs/>
          <w:color w:val="000000"/>
          <w:sz w:val="24"/>
          <w:szCs w:val="24"/>
        </w:rPr>
        <w:t>osoasa</w:t>
      </w:r>
      <w:proofErr w:type="spellEnd"/>
      <w:r w:rsidRPr="0060403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04032">
        <w:rPr>
          <w:rFonts w:ascii="Times New Roman" w:hAnsi="Times New Roman"/>
          <w:b/>
          <w:bCs/>
          <w:color w:val="000000"/>
          <w:sz w:val="24"/>
          <w:szCs w:val="24"/>
        </w:rPr>
        <w:t>si</w:t>
      </w:r>
      <w:proofErr w:type="spellEnd"/>
      <w:r w:rsidRPr="0060403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04032">
        <w:rPr>
          <w:rFonts w:ascii="Times New Roman" w:hAnsi="Times New Roman"/>
          <w:b/>
          <w:bCs/>
          <w:color w:val="000000"/>
          <w:sz w:val="24"/>
          <w:szCs w:val="24"/>
        </w:rPr>
        <w:t>tesut</w:t>
      </w:r>
      <w:proofErr w:type="spellEnd"/>
      <w:r w:rsidRPr="0060403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04032">
        <w:rPr>
          <w:rFonts w:ascii="Times New Roman" w:hAnsi="Times New Roman"/>
          <w:b/>
          <w:bCs/>
          <w:color w:val="000000"/>
          <w:sz w:val="24"/>
          <w:szCs w:val="24"/>
        </w:rPr>
        <w:t>adipos</w:t>
      </w:r>
      <w:proofErr w:type="spellEnd"/>
      <w:r w:rsidRPr="00604032">
        <w:rPr>
          <w:rFonts w:ascii="Times New Roman" w:hAnsi="Times New Roman"/>
          <w:b/>
          <w:bCs/>
          <w:color w:val="000000"/>
          <w:sz w:val="24"/>
          <w:szCs w:val="24"/>
        </w:rPr>
        <w:t xml:space="preserve"> (ADSC) precum </w:t>
      </w:r>
      <w:proofErr w:type="spellStart"/>
      <w:r w:rsidRPr="00604032">
        <w:rPr>
          <w:rFonts w:ascii="Times New Roman" w:hAnsi="Times New Roman"/>
          <w:b/>
          <w:bCs/>
          <w:color w:val="000000"/>
          <w:sz w:val="24"/>
          <w:szCs w:val="24"/>
        </w:rPr>
        <w:t>si</w:t>
      </w:r>
      <w:proofErr w:type="spellEnd"/>
      <w:r w:rsidRPr="00604032">
        <w:rPr>
          <w:rFonts w:ascii="Times New Roman" w:hAnsi="Times New Roman"/>
          <w:b/>
          <w:bCs/>
          <w:color w:val="000000"/>
          <w:sz w:val="24"/>
          <w:szCs w:val="24"/>
        </w:rPr>
        <w:t xml:space="preserve"> a </w:t>
      </w:r>
      <w:proofErr w:type="spellStart"/>
      <w:r w:rsidRPr="00604032">
        <w:rPr>
          <w:rFonts w:ascii="Times New Roman" w:hAnsi="Times New Roman"/>
          <w:b/>
          <w:bCs/>
          <w:color w:val="000000"/>
          <w:sz w:val="24"/>
          <w:szCs w:val="24"/>
        </w:rPr>
        <w:t>fibroblastilor</w:t>
      </w:r>
      <w:proofErr w:type="spellEnd"/>
      <w:r w:rsidRPr="0060403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04032">
        <w:rPr>
          <w:rFonts w:ascii="Times New Roman" w:hAnsi="Times New Roman"/>
          <w:b/>
          <w:bCs/>
          <w:color w:val="000000"/>
          <w:sz w:val="24"/>
          <w:szCs w:val="24"/>
        </w:rPr>
        <w:t>dermali</w:t>
      </w:r>
      <w:proofErr w:type="spellEnd"/>
      <w:r w:rsidRPr="00604032">
        <w:rPr>
          <w:rFonts w:ascii="Times New Roman" w:hAnsi="Times New Roman"/>
          <w:b/>
          <w:bCs/>
          <w:color w:val="000000"/>
          <w:sz w:val="24"/>
          <w:szCs w:val="24"/>
        </w:rPr>
        <w:t xml:space="preserve"> (FD) </w:t>
      </w:r>
      <w:proofErr w:type="spellStart"/>
      <w:r w:rsidRPr="00604032">
        <w:rPr>
          <w:rFonts w:ascii="Times New Roman" w:hAnsi="Times New Roman"/>
          <w:b/>
          <w:bCs/>
          <w:color w:val="000000"/>
          <w:sz w:val="24"/>
          <w:szCs w:val="24"/>
        </w:rPr>
        <w:t>prelevati</w:t>
      </w:r>
      <w:proofErr w:type="spellEnd"/>
      <w:r w:rsidRPr="00604032">
        <w:rPr>
          <w:rFonts w:ascii="Times New Roman" w:hAnsi="Times New Roman"/>
          <w:b/>
          <w:bCs/>
          <w:color w:val="000000"/>
          <w:sz w:val="24"/>
          <w:szCs w:val="24"/>
        </w:rPr>
        <w:t xml:space="preserve"> de la </w:t>
      </w:r>
      <w:proofErr w:type="spellStart"/>
      <w:r w:rsidRPr="00604032">
        <w:rPr>
          <w:rFonts w:ascii="Times New Roman" w:hAnsi="Times New Roman"/>
          <w:b/>
          <w:bCs/>
          <w:color w:val="000000"/>
          <w:sz w:val="24"/>
          <w:szCs w:val="24"/>
        </w:rPr>
        <w:t>subiecti</w:t>
      </w:r>
      <w:proofErr w:type="spellEnd"/>
      <w:r w:rsidRPr="0060403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04032">
        <w:rPr>
          <w:rFonts w:ascii="Times New Roman" w:hAnsi="Times New Roman"/>
          <w:b/>
          <w:bCs/>
          <w:color w:val="000000"/>
          <w:sz w:val="24"/>
          <w:szCs w:val="24"/>
        </w:rPr>
        <w:t>sanatosi</w:t>
      </w:r>
      <w:proofErr w:type="spellEnd"/>
      <w:r w:rsidRPr="00604032">
        <w:rPr>
          <w:rFonts w:ascii="Times New Roman" w:hAnsi="Times New Roman"/>
          <w:b/>
          <w:bCs/>
          <w:color w:val="000000"/>
          <w:sz w:val="24"/>
          <w:szCs w:val="24"/>
        </w:rPr>
        <w:t xml:space="preserve"> in </w:t>
      </w:r>
      <w:proofErr w:type="spellStart"/>
      <w:r w:rsidRPr="00604032">
        <w:rPr>
          <w:rFonts w:ascii="Times New Roman" w:hAnsi="Times New Roman"/>
          <w:b/>
          <w:bCs/>
          <w:color w:val="000000"/>
          <w:sz w:val="24"/>
          <w:szCs w:val="24"/>
        </w:rPr>
        <w:t>vederea</w:t>
      </w:r>
      <w:proofErr w:type="spellEnd"/>
      <w:r w:rsidRPr="0060403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04032">
        <w:rPr>
          <w:rFonts w:ascii="Times New Roman" w:hAnsi="Times New Roman"/>
          <w:b/>
          <w:bCs/>
          <w:color w:val="000000"/>
          <w:sz w:val="24"/>
          <w:szCs w:val="24"/>
        </w:rPr>
        <w:t>realizarii</w:t>
      </w:r>
      <w:proofErr w:type="spellEnd"/>
      <w:r w:rsidRPr="0060403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04032">
        <w:rPr>
          <w:rFonts w:ascii="Times New Roman" w:hAnsi="Times New Roman"/>
          <w:b/>
          <w:bCs/>
          <w:color w:val="000000"/>
          <w:sz w:val="24"/>
          <w:szCs w:val="24"/>
        </w:rPr>
        <w:t>modelului</w:t>
      </w:r>
      <w:proofErr w:type="spellEnd"/>
      <w:r w:rsidRPr="0060403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04032">
        <w:rPr>
          <w:rFonts w:ascii="Times New Roman" w:hAnsi="Times New Roman"/>
          <w:b/>
          <w:bCs/>
          <w:color w:val="000000"/>
          <w:sz w:val="24"/>
          <w:szCs w:val="24"/>
        </w:rPr>
        <w:t>organotipic</w:t>
      </w:r>
      <w:proofErr w:type="spellEnd"/>
      <w:r w:rsidRPr="0060403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04032">
        <w:rPr>
          <w:rFonts w:ascii="Times New Roman" w:hAnsi="Times New Roman"/>
          <w:b/>
          <w:bCs/>
          <w:color w:val="000000"/>
          <w:sz w:val="24"/>
          <w:szCs w:val="24"/>
        </w:rPr>
        <w:t>cutanat</w:t>
      </w:r>
      <w:proofErr w:type="spellEnd"/>
    </w:p>
    <w:p w14:paraId="5D42BC8F" w14:textId="77777777" w:rsidR="00F01CE2" w:rsidRDefault="00F01CE2" w:rsidP="00F01CE2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A38C0">
        <w:rPr>
          <w:rFonts w:ascii="Times New Roman" w:hAnsi="Times New Roman"/>
          <w:b/>
          <w:sz w:val="24"/>
          <w:szCs w:val="24"/>
        </w:rPr>
        <w:t>Obiectivul</w:t>
      </w:r>
      <w:proofErr w:type="spellEnd"/>
      <w:r w:rsidRPr="00FA38C0">
        <w:rPr>
          <w:rFonts w:ascii="Times New Roman" w:hAnsi="Times New Roman"/>
          <w:b/>
          <w:sz w:val="24"/>
          <w:szCs w:val="24"/>
        </w:rPr>
        <w:t xml:space="preserve"> principal</w:t>
      </w:r>
      <w:r w:rsidRPr="00D469D8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D469D8">
        <w:rPr>
          <w:rFonts w:ascii="Times New Roman" w:hAnsi="Times New Roman"/>
          <w:sz w:val="24"/>
          <w:szCs w:val="24"/>
        </w:rPr>
        <w:t>acestei</w:t>
      </w:r>
      <w:proofErr w:type="spellEnd"/>
      <w:r w:rsidRPr="00D469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69D8">
        <w:rPr>
          <w:rFonts w:ascii="Times New Roman" w:hAnsi="Times New Roman"/>
          <w:sz w:val="24"/>
          <w:szCs w:val="24"/>
        </w:rPr>
        <w:t>etape</w:t>
      </w:r>
      <w:proofErr w:type="spellEnd"/>
      <w:r w:rsidRPr="00D469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69D8">
        <w:rPr>
          <w:rFonts w:ascii="Times New Roman" w:hAnsi="Times New Roman"/>
          <w:sz w:val="24"/>
          <w:szCs w:val="24"/>
        </w:rPr>
        <w:t>il</w:t>
      </w:r>
      <w:proofErr w:type="spellEnd"/>
      <w:r w:rsidRPr="00D469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69D8">
        <w:rPr>
          <w:rFonts w:ascii="Times New Roman" w:hAnsi="Times New Roman"/>
          <w:sz w:val="24"/>
          <w:szCs w:val="24"/>
        </w:rPr>
        <w:t>constituie</w:t>
      </w:r>
      <w:proofErr w:type="spellEnd"/>
      <w:r w:rsidRPr="00D469D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caracterizarea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fenotipica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functionala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D469D8">
        <w:rPr>
          <w:rFonts w:ascii="Times New Roman" w:hAnsi="Times New Roman"/>
          <w:sz w:val="24"/>
          <w:szCs w:val="24"/>
        </w:rPr>
        <w:t>celulelor</w:t>
      </w:r>
      <w:proofErr w:type="spellEnd"/>
      <w:r w:rsidRPr="00D469D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izolate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469D8">
        <w:rPr>
          <w:rFonts w:ascii="Times New Roman" w:hAnsi="Times New Roman"/>
          <w:sz w:val="24"/>
          <w:szCs w:val="24"/>
        </w:rPr>
        <w:t xml:space="preserve">din </w:t>
      </w:r>
      <w:proofErr w:type="spellStart"/>
      <w:r w:rsidRPr="00D469D8">
        <w:rPr>
          <w:rFonts w:ascii="Times New Roman" w:hAnsi="Times New Roman"/>
          <w:sz w:val="24"/>
          <w:szCs w:val="24"/>
        </w:rPr>
        <w:t>maduva</w:t>
      </w:r>
      <w:proofErr w:type="spellEnd"/>
      <w:r w:rsidRPr="00D469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69D8">
        <w:rPr>
          <w:rFonts w:ascii="Times New Roman" w:hAnsi="Times New Roman"/>
          <w:sz w:val="24"/>
          <w:szCs w:val="24"/>
        </w:rPr>
        <w:t>osoasa</w:t>
      </w:r>
      <w:proofErr w:type="spellEnd"/>
      <w:r w:rsidRPr="00D469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69D8">
        <w:rPr>
          <w:rFonts w:ascii="Times New Roman" w:hAnsi="Times New Roman"/>
          <w:sz w:val="24"/>
          <w:szCs w:val="24"/>
        </w:rPr>
        <w:t>si</w:t>
      </w:r>
      <w:proofErr w:type="spellEnd"/>
      <w:r w:rsidRPr="00D469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69D8">
        <w:rPr>
          <w:rFonts w:ascii="Times New Roman" w:hAnsi="Times New Roman"/>
          <w:sz w:val="24"/>
          <w:szCs w:val="24"/>
        </w:rPr>
        <w:t>tesutul</w:t>
      </w:r>
      <w:proofErr w:type="spellEnd"/>
      <w:r w:rsidRPr="00D469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69D8">
        <w:rPr>
          <w:rFonts w:ascii="Times New Roman" w:hAnsi="Times New Roman"/>
          <w:sz w:val="24"/>
          <w:szCs w:val="24"/>
        </w:rPr>
        <w:t>adipos</w:t>
      </w:r>
      <w:proofErr w:type="spellEnd"/>
      <w:r>
        <w:rPr>
          <w:rFonts w:ascii="Times New Roman" w:hAnsi="Times New Roman"/>
          <w:sz w:val="24"/>
          <w:szCs w:val="24"/>
        </w:rPr>
        <w:t xml:space="preserve"> precum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fibroblastilor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dermici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vederea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identificarii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mai</w:t>
      </w:r>
      <w:proofErr w:type="spellEnd"/>
      <w:r>
        <w:rPr>
          <w:rFonts w:ascii="Times New Roman" w:hAnsi="Times New Roman"/>
          <w:sz w:val="24"/>
          <w:szCs w:val="24"/>
        </w:rPr>
        <w:t xml:space="preserve"> bun tip </w:t>
      </w:r>
      <w:proofErr w:type="spellStart"/>
      <w:r>
        <w:rPr>
          <w:rFonts w:ascii="Times New Roman" w:hAnsi="Times New Roman"/>
          <w:sz w:val="24"/>
          <w:szCs w:val="24"/>
        </w:rPr>
        <w:t>celular</w:t>
      </w:r>
      <w:proofErr w:type="spellEnd"/>
      <w:r>
        <w:rPr>
          <w:rFonts w:ascii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</w:rPr>
        <w:t>sustine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procesul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reepitelizare</w:t>
      </w:r>
      <w:proofErr w:type="spellEnd"/>
      <w:r w:rsidRPr="00D469D8">
        <w:rPr>
          <w:rFonts w:ascii="Times New Roman" w:hAnsi="Times New Roman"/>
          <w:sz w:val="24"/>
          <w:szCs w:val="24"/>
        </w:rPr>
        <w:t>.</w:t>
      </w:r>
    </w:p>
    <w:p w14:paraId="64C74514" w14:textId="77777777" w:rsidR="00F01CE2" w:rsidRPr="00E65F21" w:rsidRDefault="00F01CE2" w:rsidP="00F01CE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/>
          <w:sz w:val="24"/>
          <w:szCs w:val="24"/>
        </w:rPr>
      </w:pPr>
      <w:r w:rsidRPr="00E65F21">
        <w:rPr>
          <w:rFonts w:ascii="Times New Roman" w:eastAsia="Calibri" w:hAnsi="Times New Roman"/>
          <w:sz w:val="24"/>
          <w:szCs w:val="24"/>
        </w:rPr>
        <w:t xml:space="preserve">Prima </w:t>
      </w:r>
      <w:proofErr w:type="spellStart"/>
      <w:r w:rsidRPr="00E65F21">
        <w:rPr>
          <w:rFonts w:ascii="Times New Roman" w:eastAsia="Calibri" w:hAnsi="Times New Roman"/>
          <w:sz w:val="24"/>
          <w:szCs w:val="24"/>
        </w:rPr>
        <w:t>etapa</w:t>
      </w:r>
      <w:proofErr w:type="spellEnd"/>
      <w:r w:rsidRPr="00E65F21">
        <w:rPr>
          <w:rFonts w:ascii="Times New Roman" w:eastAsia="Calibri" w:hAnsi="Times New Roman"/>
          <w:sz w:val="24"/>
          <w:szCs w:val="24"/>
        </w:rPr>
        <w:t xml:space="preserve"> a </w:t>
      </w:r>
      <w:proofErr w:type="spellStart"/>
      <w:r w:rsidRPr="00E65F21">
        <w:rPr>
          <w:rFonts w:ascii="Times New Roman" w:eastAsia="Calibri" w:hAnsi="Times New Roman"/>
          <w:sz w:val="24"/>
          <w:szCs w:val="24"/>
        </w:rPr>
        <w:t>proiectului</w:t>
      </w:r>
      <w:proofErr w:type="spellEnd"/>
      <w:r w:rsidRPr="00E65F21">
        <w:rPr>
          <w:rFonts w:ascii="Times New Roman" w:eastAsia="Calibri" w:hAnsi="Times New Roman"/>
          <w:sz w:val="24"/>
          <w:szCs w:val="24"/>
        </w:rPr>
        <w:t xml:space="preserve"> s-a </w:t>
      </w:r>
      <w:proofErr w:type="spellStart"/>
      <w:r w:rsidRPr="00E65F21">
        <w:rPr>
          <w:rFonts w:ascii="Times New Roman" w:eastAsia="Calibri" w:hAnsi="Times New Roman"/>
          <w:sz w:val="24"/>
          <w:szCs w:val="24"/>
        </w:rPr>
        <w:t>desfasurat</w:t>
      </w:r>
      <w:proofErr w:type="spellEnd"/>
      <w:r w:rsidRPr="00E65F21">
        <w:rPr>
          <w:rFonts w:ascii="Times New Roman" w:eastAsia="Calibri" w:hAnsi="Times New Roman"/>
          <w:sz w:val="24"/>
          <w:szCs w:val="24"/>
        </w:rPr>
        <w:t xml:space="preserve"> in </w:t>
      </w:r>
      <w:proofErr w:type="spellStart"/>
      <w:r w:rsidRPr="00E65F21">
        <w:rPr>
          <w:rFonts w:ascii="Times New Roman" w:eastAsia="Calibri" w:hAnsi="Times New Roman"/>
          <w:sz w:val="24"/>
          <w:szCs w:val="24"/>
        </w:rPr>
        <w:t>perioada</w:t>
      </w:r>
      <w:proofErr w:type="spellEnd"/>
      <w:r w:rsidRPr="00E65F21">
        <w:rPr>
          <w:rFonts w:ascii="Times New Roman" w:eastAsia="Calibri" w:hAnsi="Times New Roman"/>
          <w:sz w:val="24"/>
          <w:szCs w:val="24"/>
        </w:rPr>
        <w:t xml:space="preserve"> 2 </w:t>
      </w:r>
      <w:proofErr w:type="spellStart"/>
      <w:r w:rsidRPr="00E65F21">
        <w:rPr>
          <w:rFonts w:ascii="Times New Roman" w:eastAsia="Calibri" w:hAnsi="Times New Roman"/>
          <w:sz w:val="24"/>
          <w:szCs w:val="24"/>
        </w:rPr>
        <w:t>mai</w:t>
      </w:r>
      <w:proofErr w:type="spellEnd"/>
      <w:r w:rsidRPr="00E65F21">
        <w:rPr>
          <w:rFonts w:ascii="Times New Roman" w:eastAsia="Calibri" w:hAnsi="Times New Roman"/>
          <w:sz w:val="24"/>
          <w:szCs w:val="24"/>
        </w:rPr>
        <w:t xml:space="preserve"> – 31 </w:t>
      </w:r>
      <w:proofErr w:type="spellStart"/>
      <w:r w:rsidRPr="00E65F21">
        <w:rPr>
          <w:rFonts w:ascii="Times New Roman" w:eastAsia="Calibri" w:hAnsi="Times New Roman"/>
          <w:sz w:val="24"/>
          <w:szCs w:val="24"/>
        </w:rPr>
        <w:t>decembrie</w:t>
      </w:r>
      <w:proofErr w:type="spellEnd"/>
      <w:r w:rsidRPr="00E65F21">
        <w:rPr>
          <w:rFonts w:ascii="Times New Roman" w:eastAsia="Calibri" w:hAnsi="Times New Roman"/>
          <w:sz w:val="24"/>
          <w:szCs w:val="24"/>
        </w:rPr>
        <w:t xml:space="preserve"> 2018 </w:t>
      </w:r>
      <w:proofErr w:type="spellStart"/>
      <w:r w:rsidRPr="00E65F21">
        <w:rPr>
          <w:rFonts w:ascii="Times New Roman" w:eastAsia="Calibri" w:hAnsi="Times New Roman"/>
          <w:sz w:val="24"/>
          <w:szCs w:val="24"/>
        </w:rPr>
        <w:t>si</w:t>
      </w:r>
      <w:proofErr w:type="spellEnd"/>
      <w:r w:rsidRPr="00E65F21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Pr="00E65F21">
        <w:rPr>
          <w:rFonts w:ascii="Times New Roman" w:eastAsia="Calibri" w:hAnsi="Times New Roman"/>
          <w:sz w:val="24"/>
          <w:szCs w:val="24"/>
        </w:rPr>
        <w:t>a</w:t>
      </w:r>
      <w:proofErr w:type="gramEnd"/>
      <w:r w:rsidRPr="00E65F2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E65F21">
        <w:rPr>
          <w:rFonts w:ascii="Times New Roman" w:eastAsia="Calibri" w:hAnsi="Times New Roman"/>
          <w:sz w:val="24"/>
          <w:szCs w:val="24"/>
        </w:rPr>
        <w:t>avut</w:t>
      </w:r>
      <w:proofErr w:type="spellEnd"/>
      <w:r w:rsidRPr="00E65F21">
        <w:rPr>
          <w:rFonts w:ascii="Times New Roman" w:eastAsia="Calibri" w:hAnsi="Times New Roman"/>
          <w:sz w:val="24"/>
          <w:szCs w:val="24"/>
        </w:rPr>
        <w:t xml:space="preserve"> ca </w:t>
      </w:r>
      <w:proofErr w:type="spellStart"/>
      <w:r w:rsidRPr="00E65F21">
        <w:rPr>
          <w:rFonts w:ascii="Times New Roman" w:eastAsia="Calibri" w:hAnsi="Times New Roman"/>
          <w:sz w:val="24"/>
          <w:szCs w:val="24"/>
        </w:rPr>
        <w:t>obiectiv</w:t>
      </w:r>
      <w:proofErr w:type="spellEnd"/>
      <w:r w:rsidRPr="00E65F2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E65F21">
        <w:rPr>
          <w:rFonts w:ascii="Times New Roman" w:hAnsi="Times New Roman"/>
          <w:sz w:val="24"/>
          <w:szCs w:val="24"/>
        </w:rPr>
        <w:t>caracterizarea</w:t>
      </w:r>
      <w:proofErr w:type="spellEnd"/>
      <w:r w:rsidRPr="00E65F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5F21">
        <w:rPr>
          <w:rFonts w:ascii="Times New Roman" w:hAnsi="Times New Roman"/>
          <w:sz w:val="24"/>
          <w:szCs w:val="24"/>
        </w:rPr>
        <w:t>fenotipica</w:t>
      </w:r>
      <w:proofErr w:type="spellEnd"/>
      <w:r w:rsidRPr="00E65F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5F21">
        <w:rPr>
          <w:rFonts w:ascii="Times New Roman" w:hAnsi="Times New Roman"/>
          <w:sz w:val="24"/>
          <w:szCs w:val="24"/>
        </w:rPr>
        <w:t>si</w:t>
      </w:r>
      <w:proofErr w:type="spellEnd"/>
      <w:r w:rsidRPr="00E65F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5F21">
        <w:rPr>
          <w:rFonts w:ascii="Times New Roman" w:hAnsi="Times New Roman"/>
          <w:sz w:val="24"/>
          <w:szCs w:val="24"/>
        </w:rPr>
        <w:t>functionala</w:t>
      </w:r>
      <w:proofErr w:type="spellEnd"/>
      <w:r w:rsidRPr="00E65F21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E65F21">
        <w:rPr>
          <w:rFonts w:ascii="Times New Roman" w:hAnsi="Times New Roman"/>
          <w:sz w:val="24"/>
          <w:szCs w:val="24"/>
        </w:rPr>
        <w:t>celulelor</w:t>
      </w:r>
      <w:proofErr w:type="spellEnd"/>
      <w:r w:rsidRPr="00E65F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5F21">
        <w:rPr>
          <w:rFonts w:ascii="Times New Roman" w:hAnsi="Times New Roman"/>
          <w:sz w:val="24"/>
          <w:szCs w:val="24"/>
        </w:rPr>
        <w:t>izolate</w:t>
      </w:r>
      <w:proofErr w:type="spellEnd"/>
      <w:r w:rsidRPr="00E65F21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E65F21">
        <w:rPr>
          <w:rFonts w:ascii="Times New Roman" w:hAnsi="Times New Roman"/>
          <w:sz w:val="24"/>
          <w:szCs w:val="24"/>
        </w:rPr>
        <w:t>maduva</w:t>
      </w:r>
      <w:proofErr w:type="spellEnd"/>
      <w:r w:rsidRPr="00E65F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5F21">
        <w:rPr>
          <w:rFonts w:ascii="Times New Roman" w:hAnsi="Times New Roman"/>
          <w:sz w:val="24"/>
          <w:szCs w:val="24"/>
        </w:rPr>
        <w:t>osoasa</w:t>
      </w:r>
      <w:proofErr w:type="spellEnd"/>
      <w:r w:rsidRPr="00E65F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5F21">
        <w:rPr>
          <w:rFonts w:ascii="Times New Roman" w:hAnsi="Times New Roman"/>
          <w:sz w:val="24"/>
          <w:szCs w:val="24"/>
        </w:rPr>
        <w:t>si</w:t>
      </w:r>
      <w:proofErr w:type="spellEnd"/>
      <w:r w:rsidRPr="00E65F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5F21">
        <w:rPr>
          <w:rFonts w:ascii="Times New Roman" w:hAnsi="Times New Roman"/>
          <w:sz w:val="24"/>
          <w:szCs w:val="24"/>
        </w:rPr>
        <w:t>tesutul</w:t>
      </w:r>
      <w:proofErr w:type="spellEnd"/>
      <w:r w:rsidRPr="00E65F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5F21">
        <w:rPr>
          <w:rFonts w:ascii="Times New Roman" w:hAnsi="Times New Roman"/>
          <w:sz w:val="24"/>
          <w:szCs w:val="24"/>
        </w:rPr>
        <w:t>adipos</w:t>
      </w:r>
      <w:proofErr w:type="spellEnd"/>
      <w:r w:rsidRPr="00E65F21">
        <w:rPr>
          <w:rFonts w:ascii="Times New Roman" w:hAnsi="Times New Roman"/>
          <w:sz w:val="24"/>
          <w:szCs w:val="24"/>
        </w:rPr>
        <w:t xml:space="preserve"> precum </w:t>
      </w:r>
      <w:proofErr w:type="spellStart"/>
      <w:r w:rsidRPr="00E65F21">
        <w:rPr>
          <w:rFonts w:ascii="Times New Roman" w:hAnsi="Times New Roman"/>
          <w:sz w:val="24"/>
          <w:szCs w:val="24"/>
        </w:rPr>
        <w:t>si</w:t>
      </w:r>
      <w:proofErr w:type="spellEnd"/>
      <w:r w:rsidRPr="00E65F21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E65F21">
        <w:rPr>
          <w:rFonts w:ascii="Times New Roman" w:hAnsi="Times New Roman"/>
          <w:sz w:val="24"/>
          <w:szCs w:val="24"/>
        </w:rPr>
        <w:t>fibroblastilor</w:t>
      </w:r>
      <w:proofErr w:type="spellEnd"/>
      <w:r w:rsidRPr="00E65F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5F21">
        <w:rPr>
          <w:rFonts w:ascii="Times New Roman" w:hAnsi="Times New Roman"/>
          <w:sz w:val="24"/>
          <w:szCs w:val="24"/>
        </w:rPr>
        <w:t>dermici</w:t>
      </w:r>
      <w:proofErr w:type="spellEnd"/>
      <w:r w:rsidRPr="00E65F21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E65F21">
        <w:rPr>
          <w:rFonts w:ascii="Times New Roman" w:hAnsi="Times New Roman"/>
          <w:sz w:val="24"/>
          <w:szCs w:val="24"/>
        </w:rPr>
        <w:t>vederea</w:t>
      </w:r>
      <w:proofErr w:type="spellEnd"/>
      <w:r w:rsidRPr="00E65F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5F21">
        <w:rPr>
          <w:rFonts w:ascii="Times New Roman" w:hAnsi="Times New Roman"/>
          <w:sz w:val="24"/>
          <w:szCs w:val="24"/>
        </w:rPr>
        <w:t>identificarii</w:t>
      </w:r>
      <w:proofErr w:type="spellEnd"/>
      <w:r w:rsidRPr="00E65F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5F21">
        <w:rPr>
          <w:rFonts w:ascii="Times New Roman" w:hAnsi="Times New Roman"/>
          <w:sz w:val="24"/>
          <w:szCs w:val="24"/>
        </w:rPr>
        <w:t>celui</w:t>
      </w:r>
      <w:proofErr w:type="spellEnd"/>
      <w:r w:rsidRPr="00E65F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5F21">
        <w:rPr>
          <w:rFonts w:ascii="Times New Roman" w:hAnsi="Times New Roman"/>
          <w:sz w:val="24"/>
          <w:szCs w:val="24"/>
        </w:rPr>
        <w:t>mai</w:t>
      </w:r>
      <w:proofErr w:type="spellEnd"/>
      <w:r w:rsidRPr="00E65F21">
        <w:rPr>
          <w:rFonts w:ascii="Times New Roman" w:hAnsi="Times New Roman"/>
          <w:sz w:val="24"/>
          <w:szCs w:val="24"/>
        </w:rPr>
        <w:t xml:space="preserve"> bun tip </w:t>
      </w:r>
      <w:proofErr w:type="spellStart"/>
      <w:r w:rsidRPr="00E65F21">
        <w:rPr>
          <w:rFonts w:ascii="Times New Roman" w:hAnsi="Times New Roman"/>
          <w:sz w:val="24"/>
          <w:szCs w:val="24"/>
        </w:rPr>
        <w:t>celular</w:t>
      </w:r>
      <w:proofErr w:type="spellEnd"/>
      <w:r w:rsidRPr="00E65F21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E65F21">
        <w:rPr>
          <w:rFonts w:ascii="Times New Roman" w:hAnsi="Times New Roman"/>
          <w:sz w:val="24"/>
          <w:szCs w:val="24"/>
        </w:rPr>
        <w:t>sustine</w:t>
      </w:r>
      <w:proofErr w:type="spellEnd"/>
      <w:r w:rsidRPr="00E65F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5F21">
        <w:rPr>
          <w:rFonts w:ascii="Times New Roman" w:hAnsi="Times New Roman"/>
          <w:sz w:val="24"/>
          <w:szCs w:val="24"/>
        </w:rPr>
        <w:t>procesul</w:t>
      </w:r>
      <w:proofErr w:type="spellEnd"/>
      <w:r w:rsidRPr="00E65F2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65F21">
        <w:rPr>
          <w:rFonts w:ascii="Times New Roman" w:hAnsi="Times New Roman"/>
          <w:sz w:val="24"/>
          <w:szCs w:val="24"/>
        </w:rPr>
        <w:t>reepitelizare</w:t>
      </w:r>
      <w:proofErr w:type="spellEnd"/>
      <w:r w:rsidRPr="00E65F21">
        <w:rPr>
          <w:rFonts w:ascii="Times New Roman" w:eastAsia="Calibri" w:hAnsi="Times New Roman"/>
          <w:sz w:val="24"/>
          <w:szCs w:val="24"/>
        </w:rPr>
        <w:t xml:space="preserve">. </w:t>
      </w:r>
      <w:proofErr w:type="spellStart"/>
      <w:r w:rsidRPr="00E65F21">
        <w:rPr>
          <w:rFonts w:ascii="Times New Roman" w:eastAsia="Calibri" w:hAnsi="Times New Roman"/>
          <w:sz w:val="24"/>
          <w:szCs w:val="24"/>
        </w:rPr>
        <w:t>Activitatile</w:t>
      </w:r>
      <w:proofErr w:type="spellEnd"/>
      <w:r w:rsidRPr="00E65F21">
        <w:rPr>
          <w:rFonts w:ascii="Times New Roman" w:eastAsia="Calibri" w:hAnsi="Times New Roman"/>
          <w:sz w:val="24"/>
          <w:szCs w:val="24"/>
        </w:rPr>
        <w:t xml:space="preserve"> care au </w:t>
      </w:r>
      <w:proofErr w:type="spellStart"/>
      <w:r w:rsidRPr="00E65F21">
        <w:rPr>
          <w:rFonts w:ascii="Times New Roman" w:eastAsia="Calibri" w:hAnsi="Times New Roman"/>
          <w:sz w:val="24"/>
          <w:szCs w:val="24"/>
        </w:rPr>
        <w:t>dus</w:t>
      </w:r>
      <w:proofErr w:type="spellEnd"/>
      <w:r w:rsidRPr="00E65F21">
        <w:rPr>
          <w:rFonts w:ascii="Times New Roman" w:eastAsia="Calibri" w:hAnsi="Times New Roman"/>
          <w:sz w:val="24"/>
          <w:szCs w:val="24"/>
        </w:rPr>
        <w:t xml:space="preserve"> la </w:t>
      </w:r>
      <w:proofErr w:type="spellStart"/>
      <w:r w:rsidRPr="00E65F21">
        <w:rPr>
          <w:rFonts w:ascii="Times New Roman" w:eastAsia="Calibri" w:hAnsi="Times New Roman"/>
          <w:sz w:val="24"/>
          <w:szCs w:val="24"/>
        </w:rPr>
        <w:t>realizarea</w:t>
      </w:r>
      <w:proofErr w:type="spellEnd"/>
      <w:r w:rsidRPr="00E65F2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E65F21">
        <w:rPr>
          <w:rFonts w:ascii="Times New Roman" w:eastAsia="Calibri" w:hAnsi="Times New Roman"/>
          <w:sz w:val="24"/>
          <w:szCs w:val="24"/>
        </w:rPr>
        <w:t>acestui</w:t>
      </w:r>
      <w:proofErr w:type="spellEnd"/>
      <w:r w:rsidRPr="00E65F2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E65F21">
        <w:rPr>
          <w:rFonts w:ascii="Times New Roman" w:eastAsia="Calibri" w:hAnsi="Times New Roman"/>
          <w:sz w:val="24"/>
          <w:szCs w:val="24"/>
        </w:rPr>
        <w:t>obiectiv</w:t>
      </w:r>
      <w:proofErr w:type="spellEnd"/>
      <w:r w:rsidRPr="00E65F21">
        <w:rPr>
          <w:rFonts w:ascii="Times New Roman" w:eastAsia="Calibri" w:hAnsi="Times New Roman"/>
          <w:sz w:val="24"/>
          <w:szCs w:val="24"/>
        </w:rPr>
        <w:t xml:space="preserve"> au </w:t>
      </w:r>
      <w:proofErr w:type="spellStart"/>
      <w:r w:rsidRPr="00E65F21">
        <w:rPr>
          <w:rFonts w:ascii="Times New Roman" w:eastAsia="Calibri" w:hAnsi="Times New Roman"/>
          <w:sz w:val="24"/>
          <w:szCs w:val="24"/>
        </w:rPr>
        <w:t>fost</w:t>
      </w:r>
      <w:proofErr w:type="spellEnd"/>
      <w:r w:rsidRPr="00E65F2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realizate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integral </w:t>
      </w:r>
      <w:proofErr w:type="spellStart"/>
      <w:r>
        <w:rPr>
          <w:rFonts w:ascii="Times New Roman" w:eastAsia="Calibri" w:hAnsi="Times New Roman"/>
          <w:sz w:val="24"/>
          <w:szCs w:val="24"/>
        </w:rPr>
        <w:t>si</w:t>
      </w:r>
      <w:proofErr w:type="spellEnd"/>
      <w:r w:rsidRPr="00E65F21">
        <w:rPr>
          <w:rFonts w:ascii="Times New Roman" w:eastAsia="Calibri" w:hAnsi="Times New Roman"/>
          <w:sz w:val="24"/>
          <w:szCs w:val="24"/>
        </w:rPr>
        <w:t xml:space="preserve"> au </w:t>
      </w:r>
      <w:proofErr w:type="spellStart"/>
      <w:r w:rsidRPr="00E65F21">
        <w:rPr>
          <w:rFonts w:ascii="Times New Roman" w:eastAsia="Calibri" w:hAnsi="Times New Roman"/>
          <w:sz w:val="24"/>
          <w:szCs w:val="24"/>
        </w:rPr>
        <w:t>dus</w:t>
      </w:r>
      <w:proofErr w:type="spellEnd"/>
      <w:r w:rsidRPr="00E65F21">
        <w:rPr>
          <w:rFonts w:ascii="Times New Roman" w:eastAsia="Calibri" w:hAnsi="Times New Roman"/>
          <w:sz w:val="24"/>
          <w:szCs w:val="24"/>
        </w:rPr>
        <w:t xml:space="preserve"> la </w:t>
      </w:r>
      <w:proofErr w:type="spellStart"/>
      <w:r w:rsidRPr="00E65F21">
        <w:rPr>
          <w:rFonts w:ascii="Times New Roman" w:eastAsia="Calibri" w:hAnsi="Times New Roman"/>
          <w:sz w:val="24"/>
          <w:szCs w:val="24"/>
        </w:rPr>
        <w:t>urmatoarele</w:t>
      </w:r>
      <w:proofErr w:type="spellEnd"/>
      <w:r w:rsidRPr="00E65F2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E65F21">
        <w:rPr>
          <w:rFonts w:ascii="Times New Roman" w:eastAsia="Calibri" w:hAnsi="Times New Roman"/>
          <w:sz w:val="24"/>
          <w:szCs w:val="24"/>
        </w:rPr>
        <w:t>concluzii</w:t>
      </w:r>
      <w:proofErr w:type="spellEnd"/>
      <w:r w:rsidRPr="00E65F21">
        <w:rPr>
          <w:rFonts w:ascii="Times New Roman" w:eastAsia="Calibri" w:hAnsi="Times New Roman"/>
          <w:sz w:val="24"/>
          <w:szCs w:val="24"/>
        </w:rPr>
        <w:t>:</w:t>
      </w:r>
    </w:p>
    <w:p w14:paraId="4BB1F3FF" w14:textId="77777777" w:rsidR="00F01CE2" w:rsidRDefault="00F01CE2" w:rsidP="00F01CE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/>
          <w:sz w:val="24"/>
          <w:szCs w:val="24"/>
        </w:rPr>
      </w:pPr>
      <w:r w:rsidRPr="00E65F21">
        <w:rPr>
          <w:rFonts w:ascii="Times New Roman" w:eastAsia="Calibri" w:hAnsi="Times New Roman"/>
          <w:sz w:val="24"/>
          <w:szCs w:val="24"/>
        </w:rPr>
        <w:t>-</w:t>
      </w:r>
      <w:r>
        <w:rPr>
          <w:rFonts w:ascii="Times New Roman" w:eastAsia="Calibri" w:hAnsi="Times New Roman"/>
          <w:sz w:val="24"/>
          <w:szCs w:val="24"/>
        </w:rPr>
        <w:t xml:space="preserve"> au </w:t>
      </w:r>
      <w:proofErr w:type="spellStart"/>
      <w:r>
        <w:rPr>
          <w:rFonts w:ascii="Times New Roman" w:eastAsia="Calibri" w:hAnsi="Times New Roman"/>
          <w:sz w:val="24"/>
          <w:szCs w:val="24"/>
        </w:rPr>
        <w:t>fost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caracterizate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cele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trei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surse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Calibri" w:hAnsi="Times New Roman"/>
          <w:sz w:val="24"/>
          <w:szCs w:val="24"/>
        </w:rPr>
        <w:t>celule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mezenchimale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umane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: MSC, ADSC </w:t>
      </w:r>
      <w:proofErr w:type="spellStart"/>
      <w:r>
        <w:rPr>
          <w:rFonts w:ascii="Times New Roman" w:eastAsia="Calibri" w:hAnsi="Times New Roman"/>
          <w:sz w:val="24"/>
          <w:szCs w:val="24"/>
        </w:rPr>
        <w:t>si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FD </w:t>
      </w:r>
      <w:proofErr w:type="spellStart"/>
      <w:r>
        <w:rPr>
          <w:rFonts w:ascii="Times New Roman" w:eastAsia="Calibri" w:hAnsi="Times New Roman"/>
          <w:sz w:val="24"/>
          <w:szCs w:val="24"/>
        </w:rPr>
        <w:t>si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s-a </w:t>
      </w:r>
      <w:proofErr w:type="spellStart"/>
      <w:r>
        <w:rPr>
          <w:rFonts w:ascii="Times New Roman" w:eastAsia="Calibri" w:hAnsi="Times New Roman"/>
          <w:sz w:val="24"/>
          <w:szCs w:val="24"/>
        </w:rPr>
        <w:t>constatat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ca nu </w:t>
      </w:r>
      <w:proofErr w:type="spellStart"/>
      <w:r>
        <w:rPr>
          <w:rFonts w:ascii="Times New Roman" w:eastAsia="Calibri" w:hAnsi="Times New Roman"/>
          <w:sz w:val="24"/>
          <w:szCs w:val="24"/>
        </w:rPr>
        <w:t>exista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diferente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din </w:t>
      </w:r>
      <w:proofErr w:type="spellStart"/>
      <w:r>
        <w:rPr>
          <w:rFonts w:ascii="Times New Roman" w:eastAsia="Calibri" w:hAnsi="Times New Roman"/>
          <w:sz w:val="24"/>
          <w:szCs w:val="24"/>
        </w:rPr>
        <w:t>punct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Calibri" w:hAnsi="Times New Roman"/>
          <w:sz w:val="24"/>
          <w:szCs w:val="24"/>
        </w:rPr>
        <w:t>vedere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fenotipic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intre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aceste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tipuri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celulare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, FD </w:t>
      </w:r>
      <w:proofErr w:type="spellStart"/>
      <w:r>
        <w:rPr>
          <w:rFonts w:ascii="Times New Roman" w:eastAsia="Calibri" w:hAnsi="Times New Roman"/>
          <w:sz w:val="24"/>
          <w:szCs w:val="24"/>
        </w:rPr>
        <w:t>prezentand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markeri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identici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celulelor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stem </w:t>
      </w:r>
      <w:proofErr w:type="spellStart"/>
      <w:r>
        <w:rPr>
          <w:rFonts w:ascii="Times New Roman" w:eastAsia="Calibri" w:hAnsi="Times New Roman"/>
          <w:sz w:val="24"/>
          <w:szCs w:val="24"/>
        </w:rPr>
        <w:t>mezenchimale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/>
          <w:sz w:val="24"/>
          <w:szCs w:val="24"/>
        </w:rPr>
        <w:t>iar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vimentina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fiind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Calibri" w:hAnsi="Times New Roman"/>
          <w:sz w:val="24"/>
          <w:szCs w:val="24"/>
        </w:rPr>
        <w:t>asemenea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prezenta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Calibri" w:hAnsi="Times New Roman"/>
          <w:sz w:val="24"/>
          <w:szCs w:val="24"/>
        </w:rPr>
        <w:t>toate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celulele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testate;</w:t>
      </w:r>
    </w:p>
    <w:p w14:paraId="04EA4E6A" w14:textId="77777777" w:rsidR="00F01CE2" w:rsidRPr="00F32DD6" w:rsidRDefault="00F01CE2" w:rsidP="00F01CE2">
      <w:pPr>
        <w:spacing w:after="0"/>
        <w:ind w:firstLine="357"/>
        <w:jc w:val="both"/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/>
          <w:sz w:val="24"/>
          <w:szCs w:val="24"/>
        </w:rPr>
        <w:t>- s</w:t>
      </w:r>
      <w:r w:rsidRPr="00F32DD6">
        <w:rPr>
          <w:rFonts w:ascii="Times New Roman" w:eastAsia="Calibri" w:hAnsi="Times New Roman"/>
          <w:sz w:val="24"/>
          <w:szCs w:val="24"/>
        </w:rPr>
        <w:t>-a</w:t>
      </w:r>
      <w:r>
        <w:rPr>
          <w:rFonts w:ascii="Times New Roman" w:eastAsia="Calibri" w:hAnsi="Times New Roman"/>
          <w:sz w:val="24"/>
          <w:szCs w:val="24"/>
        </w:rPr>
        <w:t>u</w:t>
      </w:r>
      <w:r w:rsidRPr="00F32DD6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32DD6">
        <w:rPr>
          <w:rFonts w:ascii="Times New Roman" w:eastAsia="Calibri" w:hAnsi="Times New Roman"/>
          <w:sz w:val="24"/>
          <w:szCs w:val="24"/>
        </w:rPr>
        <w:t>caracterizat</w:t>
      </w:r>
      <w:proofErr w:type="spellEnd"/>
      <w:r w:rsidRPr="00F32DD6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32DD6">
        <w:rPr>
          <w:rFonts w:ascii="Times New Roman" w:eastAsia="Calibri" w:hAnsi="Times New Roman"/>
          <w:sz w:val="24"/>
          <w:szCs w:val="24"/>
        </w:rPr>
        <w:t>medi</w:t>
      </w:r>
      <w:r>
        <w:rPr>
          <w:rFonts w:ascii="Times New Roman" w:eastAsia="Calibri" w:hAnsi="Times New Roman"/>
          <w:sz w:val="24"/>
          <w:szCs w:val="24"/>
        </w:rPr>
        <w:t>ile</w:t>
      </w:r>
      <w:proofErr w:type="spellEnd"/>
      <w:r w:rsidRPr="00F32DD6">
        <w:rPr>
          <w:rFonts w:ascii="Times New Roman" w:eastAsia="Calibri" w:hAnsi="Times New Roman"/>
          <w:sz w:val="24"/>
          <w:szCs w:val="24"/>
        </w:rPr>
        <w:t xml:space="preserve"> conditionat</w:t>
      </w:r>
      <w:r>
        <w:rPr>
          <w:rFonts w:ascii="Times New Roman" w:eastAsia="Calibri" w:hAnsi="Times New Roman"/>
          <w:sz w:val="24"/>
          <w:szCs w:val="24"/>
        </w:rPr>
        <w:t>e</w:t>
      </w:r>
      <w:r w:rsidRPr="00F32DD6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32DD6">
        <w:rPr>
          <w:rFonts w:ascii="Times New Roman" w:eastAsia="Calibri" w:hAnsi="Times New Roman"/>
          <w:sz w:val="24"/>
          <w:szCs w:val="24"/>
        </w:rPr>
        <w:t>prelevat</w:t>
      </w:r>
      <w:r>
        <w:rPr>
          <w:rFonts w:ascii="Times New Roman" w:eastAsia="Calibri" w:hAnsi="Times New Roman"/>
          <w:sz w:val="24"/>
          <w:szCs w:val="24"/>
        </w:rPr>
        <w:t>e</w:t>
      </w:r>
      <w:proofErr w:type="spellEnd"/>
      <w:r w:rsidRPr="00F32DD6">
        <w:rPr>
          <w:rFonts w:ascii="Times New Roman" w:eastAsia="Calibri" w:hAnsi="Times New Roman"/>
          <w:sz w:val="24"/>
          <w:szCs w:val="24"/>
        </w:rPr>
        <w:t xml:space="preserve"> de la MSC, ADSC, FD</w:t>
      </w:r>
      <w:r w:rsidRPr="00F32DD6"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 din </w:t>
      </w:r>
      <w:proofErr w:type="spellStart"/>
      <w:r w:rsidRPr="00F32DD6"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>punct</w:t>
      </w:r>
      <w:proofErr w:type="spellEnd"/>
      <w:r w:rsidRPr="00F32DD6"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 de </w:t>
      </w:r>
      <w:proofErr w:type="spellStart"/>
      <w:r w:rsidRPr="00F32DD6"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>vedere</w:t>
      </w:r>
      <w:proofErr w:type="spellEnd"/>
      <w:r w:rsidRPr="00F32DD6"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 al </w:t>
      </w:r>
      <w:proofErr w:type="spellStart"/>
      <w:r w:rsidRPr="00F32DD6"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>capacitatii</w:t>
      </w:r>
      <w:proofErr w:type="spellEnd"/>
      <w:r w:rsidRPr="00F32DD6"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 </w:t>
      </w:r>
      <w:proofErr w:type="spellStart"/>
      <w:r w:rsidRPr="00F32DD6"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>acestora</w:t>
      </w:r>
      <w:proofErr w:type="spellEnd"/>
      <w:r w:rsidRPr="00F32DD6"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 de a </w:t>
      </w:r>
      <w:proofErr w:type="spellStart"/>
      <w:r w:rsidRPr="00F32DD6"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>sustine</w:t>
      </w:r>
      <w:proofErr w:type="spellEnd"/>
      <w:r w:rsidRPr="00F32DD6"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 </w:t>
      </w:r>
      <w:proofErr w:type="spellStart"/>
      <w:r w:rsidRPr="00F32DD6"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>procesul</w:t>
      </w:r>
      <w:proofErr w:type="spellEnd"/>
      <w:r w:rsidRPr="00F32DD6"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 de </w:t>
      </w:r>
      <w:proofErr w:type="spellStart"/>
      <w:r w:rsidRPr="00F32DD6"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>reepitelizare</w:t>
      </w:r>
      <w:proofErr w:type="spellEnd"/>
      <w:r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. S-a </w:t>
      </w:r>
      <w:proofErr w:type="spellStart"/>
      <w:r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>observat</w:t>
      </w:r>
      <w:proofErr w:type="spellEnd"/>
      <w:r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>astfel</w:t>
      </w:r>
      <w:proofErr w:type="spellEnd"/>
      <w:r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 ca</w:t>
      </w:r>
      <w:r w:rsidRPr="00F32DD6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mediul conditionat prelevat de la ADSC induce cea mai ridicata proliferare (80% fata de controlul pozitiv) in comparatie cu mediul condtionat prelevat de la MSC si FD; </w:t>
      </w:r>
    </w:p>
    <w:p w14:paraId="2BCEE4A4" w14:textId="77777777" w:rsidR="00F01CE2" w:rsidRDefault="00F01CE2" w:rsidP="00F01CE2">
      <w:pPr>
        <w:spacing w:after="0"/>
        <w:ind w:firstLine="357"/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4A5512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0B6AB5">
        <w:rPr>
          <w:rFonts w:ascii="Times New Roman" w:hAnsi="Times New Roman"/>
          <w:sz w:val="24"/>
          <w:szCs w:val="24"/>
          <w:lang w:val="ro-RO"/>
        </w:rPr>
        <w:t xml:space="preserve">- au fost de asemenea efectuate si experimente de „wound healing” pentru a se identifica mediul conditionat care induce reepitelizarea cea mai ridicata </w:t>
      </w:r>
      <w:r w:rsidRPr="000B6AB5">
        <w:rPr>
          <w:rFonts w:ascii="Times New Roman" w:hAnsi="Times New Roman"/>
          <w:i/>
          <w:sz w:val="24"/>
          <w:szCs w:val="24"/>
          <w:lang w:val="ro-RO"/>
        </w:rPr>
        <w:t xml:space="preserve">in vitro. </w:t>
      </w:r>
      <w:r w:rsidRPr="000B6AB5">
        <w:rPr>
          <w:rFonts w:ascii="Times New Roman" w:hAnsi="Times New Roman"/>
          <w:sz w:val="24"/>
          <w:szCs w:val="24"/>
          <w:lang w:val="ro-RO"/>
        </w:rPr>
        <w:t>S-a constatat ca mediul conditionat recoltat de la MSC a avut efectul cel mai puternic de inducere a migrarii in cultura a keratinocitelor versus controlul negativ reprezentat de mediul fara ser.</w:t>
      </w:r>
    </w:p>
    <w:p w14:paraId="3B2640E5" w14:textId="77777777" w:rsidR="00F01CE2" w:rsidRPr="008031E4" w:rsidRDefault="00F01CE2" w:rsidP="00F01CE2">
      <w:pPr>
        <w:spacing w:after="0"/>
        <w:ind w:firstLine="357"/>
        <w:jc w:val="both"/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- </w:t>
      </w:r>
      <w:r w:rsidRPr="000E73BD">
        <w:rPr>
          <w:rFonts w:ascii="Times New Roman" w:hAnsi="Times New Roman"/>
          <w:sz w:val="24"/>
          <w:szCs w:val="24"/>
          <w:lang w:val="ro-RO"/>
        </w:rPr>
        <w:t>a fost e</w:t>
      </w:r>
      <w:proofErr w:type="spellStart"/>
      <w:r w:rsidRPr="000E73BD"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>laborat</w:t>
      </w:r>
      <w:proofErr w:type="spellEnd"/>
      <w:r w:rsidRPr="000E73BD"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 </w:t>
      </w:r>
      <w:proofErr w:type="spellStart"/>
      <w:r w:rsidRPr="000E73BD"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>modelul</w:t>
      </w:r>
      <w:proofErr w:type="spellEnd"/>
      <w:r w:rsidRPr="000E73BD"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 de </w:t>
      </w:r>
      <w:proofErr w:type="spellStart"/>
      <w:r w:rsidRPr="000E73BD"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>cultura</w:t>
      </w:r>
      <w:proofErr w:type="spellEnd"/>
      <w:r w:rsidRPr="000E73BD"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 </w:t>
      </w:r>
      <w:proofErr w:type="spellStart"/>
      <w:r w:rsidRPr="000E73BD"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>organotipica</w:t>
      </w:r>
      <w:proofErr w:type="spellEnd"/>
      <w:r w:rsidRPr="000E73BD"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 </w:t>
      </w:r>
      <w:proofErr w:type="spellStart"/>
      <w:r w:rsidRPr="000E73BD"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>cutanata</w:t>
      </w:r>
      <w:proofErr w:type="spellEnd"/>
      <w:r w:rsidRPr="000E73BD"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 </w:t>
      </w:r>
      <w:proofErr w:type="spellStart"/>
      <w:r w:rsidRPr="000E73BD"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>utilizand</w:t>
      </w:r>
      <w:proofErr w:type="spellEnd"/>
      <w:r w:rsidRPr="000E73BD"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 </w:t>
      </w:r>
      <w:proofErr w:type="spellStart"/>
      <w:r w:rsidRPr="000E73BD"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>substituenti</w:t>
      </w:r>
      <w:proofErr w:type="spellEnd"/>
      <w:r w:rsidRPr="000E73BD"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 de </w:t>
      </w:r>
      <w:proofErr w:type="spellStart"/>
      <w:r w:rsidRPr="000E73BD"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>matrice</w:t>
      </w:r>
      <w:proofErr w:type="spellEnd"/>
      <w:r w:rsidRPr="000E73BD"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 </w:t>
      </w:r>
      <w:proofErr w:type="spellStart"/>
      <w:r w:rsidRPr="000E73BD"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>extracelulara</w:t>
      </w:r>
      <w:proofErr w:type="spellEnd"/>
      <w:r w:rsidRPr="000E73BD"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 </w:t>
      </w:r>
      <w:proofErr w:type="spellStart"/>
      <w:r w:rsidRPr="000E73BD"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>si</w:t>
      </w:r>
      <w:proofErr w:type="spellEnd"/>
      <w:r w:rsidRPr="000E73BD"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 </w:t>
      </w:r>
      <w:proofErr w:type="spellStart"/>
      <w:r w:rsidRPr="000E73BD"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>celulele</w:t>
      </w:r>
      <w:proofErr w:type="spellEnd"/>
      <w:r w:rsidRPr="000E73BD"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 </w:t>
      </w:r>
      <w:proofErr w:type="spellStart"/>
      <w:r w:rsidRPr="000E73BD"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>specifice</w:t>
      </w:r>
      <w:proofErr w:type="spellEnd"/>
      <w:r w:rsidRPr="000E73BD"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 </w:t>
      </w:r>
      <w:proofErr w:type="spellStart"/>
      <w:r w:rsidRPr="000E73BD"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>pielii</w:t>
      </w:r>
      <w:proofErr w:type="spellEnd"/>
      <w:r w:rsidRPr="000E73BD"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 (</w:t>
      </w:r>
      <w:proofErr w:type="spellStart"/>
      <w:r w:rsidRPr="000E73BD"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>keratinocite</w:t>
      </w:r>
      <w:proofErr w:type="spellEnd"/>
      <w:r w:rsidRPr="000E73BD"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 </w:t>
      </w:r>
      <w:proofErr w:type="spellStart"/>
      <w:r w:rsidRPr="000E73BD"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>umane</w:t>
      </w:r>
      <w:proofErr w:type="spellEnd"/>
      <w:r w:rsidRPr="000E73BD"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 </w:t>
      </w:r>
      <w:proofErr w:type="spellStart"/>
      <w:r w:rsidRPr="000E73BD"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>si</w:t>
      </w:r>
      <w:proofErr w:type="spellEnd"/>
      <w:r w:rsidRPr="000E73BD"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 FD </w:t>
      </w:r>
      <w:proofErr w:type="spellStart"/>
      <w:r w:rsidRPr="000E73BD"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>umani</w:t>
      </w:r>
      <w:proofErr w:type="spellEnd"/>
      <w:r w:rsidRPr="000E73BD"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>)</w:t>
      </w:r>
      <w:r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>Astfel</w:t>
      </w:r>
      <w:proofErr w:type="spellEnd"/>
      <w:r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 s-a </w:t>
      </w:r>
      <w:proofErr w:type="spellStart"/>
      <w:r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>constatat</w:t>
      </w:r>
      <w:proofErr w:type="spellEnd"/>
      <w:r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 ca FD </w:t>
      </w:r>
      <w:proofErr w:type="spellStart"/>
      <w:r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>inglobati</w:t>
      </w:r>
      <w:proofErr w:type="spellEnd"/>
      <w:r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 in </w:t>
      </w:r>
      <w:proofErr w:type="spellStart"/>
      <w:r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>gelul</w:t>
      </w:r>
      <w:proofErr w:type="spellEnd"/>
      <w:r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>colagenul</w:t>
      </w:r>
      <w:proofErr w:type="spellEnd"/>
      <w:r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 de tip I </w:t>
      </w:r>
      <w:proofErr w:type="spellStart"/>
      <w:r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>si</w:t>
      </w:r>
      <w:proofErr w:type="spellEnd"/>
      <w:r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>fibrina</w:t>
      </w:r>
      <w:proofErr w:type="spellEnd"/>
      <w:r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>sustinstratificarea</w:t>
      </w:r>
      <w:proofErr w:type="spellEnd"/>
      <w:r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>celulelor</w:t>
      </w:r>
      <w:proofErr w:type="spellEnd"/>
      <w:r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>epiteliale</w:t>
      </w:r>
      <w:proofErr w:type="spellEnd"/>
      <w:r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>dupa</w:t>
      </w:r>
      <w:proofErr w:type="spellEnd"/>
      <w:r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 7 </w:t>
      </w:r>
      <w:proofErr w:type="spellStart"/>
      <w:r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>si</w:t>
      </w:r>
      <w:proofErr w:type="spellEnd"/>
      <w:r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 14 </w:t>
      </w:r>
      <w:proofErr w:type="spellStart"/>
      <w:r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>zile</w:t>
      </w:r>
      <w:proofErr w:type="spellEnd"/>
      <w:r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 </w:t>
      </w:r>
      <w:r w:rsidRPr="00643591">
        <w:rPr>
          <w:rStyle w:val="A2"/>
          <w:rFonts w:ascii="Times New Roman" w:hAnsi="Times New Roman" w:cs="Times New Roman"/>
          <w:i/>
          <w:spacing w:val="-10"/>
          <w:sz w:val="24"/>
          <w:szCs w:val="24"/>
          <w:shd w:val="clear" w:color="auto" w:fill="FFFFFF"/>
        </w:rPr>
        <w:t>in vitro</w:t>
      </w:r>
      <w:r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. De </w:t>
      </w:r>
      <w:proofErr w:type="spellStart"/>
      <w:r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>asemenea</w:t>
      </w:r>
      <w:proofErr w:type="spellEnd"/>
      <w:r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 s-a </w:t>
      </w:r>
      <w:proofErr w:type="spellStart"/>
      <w:r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>observat</w:t>
      </w:r>
      <w:proofErr w:type="spellEnd"/>
      <w:r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 ca in </w:t>
      </w:r>
      <w:proofErr w:type="spellStart"/>
      <w:r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>cultura</w:t>
      </w:r>
      <w:proofErr w:type="spellEnd"/>
      <w:r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>organotipica</w:t>
      </w:r>
      <w:proofErr w:type="spellEnd"/>
      <w:r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>realizata</w:t>
      </w:r>
      <w:proofErr w:type="spellEnd"/>
      <w:r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 cu </w:t>
      </w:r>
      <w:proofErr w:type="spellStart"/>
      <w:r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>colagen</w:t>
      </w:r>
      <w:proofErr w:type="spellEnd"/>
      <w:r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 de tip I </w:t>
      </w:r>
      <w:proofErr w:type="spellStart"/>
      <w:r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>exista</w:t>
      </w:r>
      <w:proofErr w:type="spellEnd"/>
      <w:r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>celule</w:t>
      </w:r>
      <w:proofErr w:type="spellEnd"/>
      <w:r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>epiteliale</w:t>
      </w:r>
      <w:proofErr w:type="spellEnd"/>
      <w:r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 care </w:t>
      </w:r>
      <w:proofErr w:type="spellStart"/>
      <w:r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>prezinta</w:t>
      </w:r>
      <w:proofErr w:type="spellEnd"/>
      <w:r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>makeri</w:t>
      </w:r>
      <w:proofErr w:type="spellEnd"/>
      <w:r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>caracteristici</w:t>
      </w:r>
      <w:proofErr w:type="spellEnd"/>
      <w:r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>celulelor</w:t>
      </w:r>
      <w:proofErr w:type="spellEnd"/>
      <w:r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>bazale</w:t>
      </w:r>
      <w:proofErr w:type="spellEnd"/>
      <w:r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 (</w:t>
      </w:r>
      <w:proofErr w:type="spellStart"/>
      <w:r w:rsidRPr="00643591">
        <w:rPr>
          <w:rFonts w:ascii="Times New Roman" w:eastAsia="Arial" w:hAnsi="Times New Roman"/>
          <w:color w:val="000000"/>
          <w:spacing w:val="-10"/>
          <w:sz w:val="24"/>
          <w:szCs w:val="24"/>
          <w:shd w:val="clear" w:color="auto" w:fill="FFFFFF"/>
        </w:rPr>
        <w:t>citokeratin</w:t>
      </w:r>
      <w:r>
        <w:rPr>
          <w:rFonts w:ascii="Times New Roman" w:eastAsia="Arial" w:hAnsi="Times New Roman"/>
          <w:color w:val="000000"/>
          <w:spacing w:val="-10"/>
          <w:sz w:val="24"/>
          <w:szCs w:val="24"/>
          <w:shd w:val="clear" w:color="auto" w:fill="FFFFFF"/>
        </w:rPr>
        <w:t>a</w:t>
      </w:r>
      <w:proofErr w:type="spellEnd"/>
      <w:r w:rsidRPr="00643591">
        <w:rPr>
          <w:rFonts w:ascii="Times New Roman" w:eastAsia="Arial" w:hAnsi="Times New Roman"/>
          <w:color w:val="000000"/>
          <w:spacing w:val="-10"/>
          <w:sz w:val="24"/>
          <w:szCs w:val="24"/>
          <w:shd w:val="clear" w:color="auto" w:fill="FFFFFF"/>
        </w:rPr>
        <w:t xml:space="preserve"> 5</w:t>
      </w:r>
      <w:r>
        <w:rPr>
          <w:rFonts w:ascii="Times New Roman" w:eastAsia="Arial" w:hAnsi="Times New Roman"/>
          <w:color w:val="000000"/>
          <w:spacing w:val="-1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/>
          <w:color w:val="000000"/>
          <w:spacing w:val="-10"/>
          <w:sz w:val="24"/>
          <w:szCs w:val="24"/>
          <w:shd w:val="clear" w:color="auto" w:fill="FFFFFF"/>
        </w:rPr>
        <w:t>si</w:t>
      </w:r>
      <w:proofErr w:type="spellEnd"/>
      <w:r>
        <w:rPr>
          <w:rFonts w:ascii="Times New Roman" w:eastAsia="Arial" w:hAnsi="Times New Roman"/>
          <w:color w:val="000000"/>
          <w:spacing w:val="-10"/>
          <w:sz w:val="24"/>
          <w:szCs w:val="24"/>
          <w:shd w:val="clear" w:color="auto" w:fill="FFFFFF"/>
        </w:rPr>
        <w:t xml:space="preserve"> 14)</w:t>
      </w:r>
      <w:r w:rsidRPr="00643591">
        <w:rPr>
          <w:rFonts w:ascii="Times New Roman" w:eastAsia="Arial" w:hAnsi="Times New Roman"/>
          <w:color w:val="000000"/>
          <w:spacing w:val="-10"/>
          <w:sz w:val="24"/>
          <w:szCs w:val="24"/>
          <w:shd w:val="clear" w:color="auto" w:fill="FFFFFF"/>
        </w:rPr>
        <w:t xml:space="preserve"> </w:t>
      </w:r>
      <w:r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precum </w:t>
      </w:r>
      <w:proofErr w:type="spellStart"/>
      <w:r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>si</w:t>
      </w:r>
      <w:proofErr w:type="spellEnd"/>
      <w:r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>celule</w:t>
      </w:r>
      <w:proofErr w:type="spellEnd"/>
      <w:r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>diferentiate</w:t>
      </w:r>
      <w:proofErr w:type="spellEnd"/>
      <w:r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 terminal care </w:t>
      </w:r>
      <w:proofErr w:type="spellStart"/>
      <w:r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>exprima</w:t>
      </w:r>
      <w:proofErr w:type="spellEnd"/>
      <w:r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 </w:t>
      </w:r>
      <w:proofErr w:type="spellStart"/>
      <w:r w:rsidRPr="008031E4"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>involucrina</w:t>
      </w:r>
      <w:proofErr w:type="spellEnd"/>
      <w:r w:rsidRPr="008031E4"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 </w:t>
      </w:r>
      <w:proofErr w:type="spellStart"/>
      <w:r w:rsidRPr="008031E4"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>si</w:t>
      </w:r>
      <w:proofErr w:type="spellEnd"/>
      <w:r w:rsidRPr="008031E4"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 </w:t>
      </w:r>
      <w:proofErr w:type="spellStart"/>
      <w:r w:rsidRPr="008031E4"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>filagrina</w:t>
      </w:r>
      <w:proofErr w:type="spellEnd"/>
      <w:r w:rsidRPr="008031E4"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. In </w:t>
      </w:r>
      <w:proofErr w:type="spellStart"/>
      <w:r w:rsidRPr="008031E4"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>cazul</w:t>
      </w:r>
      <w:proofErr w:type="spellEnd"/>
      <w:r w:rsidRPr="008031E4"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 </w:t>
      </w:r>
      <w:proofErr w:type="spellStart"/>
      <w:r w:rsidRPr="008031E4"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>utilizarii</w:t>
      </w:r>
      <w:proofErr w:type="spellEnd"/>
      <w:r w:rsidRPr="008031E4"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 </w:t>
      </w:r>
      <w:proofErr w:type="spellStart"/>
      <w:r w:rsidRPr="008031E4"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>Matrigelului</w:t>
      </w:r>
      <w:proofErr w:type="spellEnd"/>
      <w:r w:rsidRPr="008031E4"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 ca substituent de </w:t>
      </w:r>
      <w:proofErr w:type="spellStart"/>
      <w:r w:rsidRPr="008031E4"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>matrice</w:t>
      </w:r>
      <w:proofErr w:type="spellEnd"/>
      <w:r w:rsidRPr="008031E4"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 </w:t>
      </w:r>
      <w:proofErr w:type="spellStart"/>
      <w:r w:rsidRPr="008031E4"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>extracelulara</w:t>
      </w:r>
      <w:proofErr w:type="spellEnd"/>
      <w:r w:rsidRPr="008031E4"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 nu au </w:t>
      </w:r>
      <w:proofErr w:type="spellStart"/>
      <w:r w:rsidRPr="008031E4"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>fost</w:t>
      </w:r>
      <w:proofErr w:type="spellEnd"/>
      <w:r w:rsidRPr="008031E4"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 </w:t>
      </w:r>
      <w:proofErr w:type="spellStart"/>
      <w:r w:rsidRPr="008031E4"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>obtinute</w:t>
      </w:r>
      <w:proofErr w:type="spellEnd"/>
      <w:r w:rsidRPr="008031E4"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 </w:t>
      </w:r>
      <w:proofErr w:type="spellStart"/>
      <w:r w:rsidRPr="008031E4"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>culturi</w:t>
      </w:r>
      <w:proofErr w:type="spellEnd"/>
      <w:r w:rsidRPr="008031E4"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 </w:t>
      </w:r>
      <w:proofErr w:type="spellStart"/>
      <w:r w:rsidRPr="008031E4"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>organotipice</w:t>
      </w:r>
      <w:proofErr w:type="spellEnd"/>
      <w:r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>satisfacatoare</w:t>
      </w:r>
      <w:proofErr w:type="spellEnd"/>
      <w:r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 structural</w:t>
      </w:r>
    </w:p>
    <w:p w14:paraId="45945873" w14:textId="77777777" w:rsidR="00F01CE2" w:rsidRDefault="00F01CE2" w:rsidP="00F01CE2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eastAsia="Calibri" w:hAnsi="Times New Roman"/>
          <w:sz w:val="24"/>
          <w:szCs w:val="24"/>
        </w:rPr>
      </w:pPr>
      <w:r w:rsidRPr="008031E4">
        <w:rPr>
          <w:rStyle w:val="A2"/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>-</w:t>
      </w:r>
      <w:r w:rsidRPr="008031E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8031E4">
        <w:rPr>
          <w:rFonts w:ascii="Times New Roman" w:eastAsia="Calibri" w:hAnsi="Times New Roman"/>
          <w:sz w:val="24"/>
          <w:szCs w:val="24"/>
        </w:rPr>
        <w:t>diseminarea</w:t>
      </w:r>
      <w:proofErr w:type="spellEnd"/>
      <w:r w:rsidRPr="008031E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8031E4">
        <w:rPr>
          <w:rFonts w:ascii="Times New Roman" w:eastAsia="Calibri" w:hAnsi="Times New Roman"/>
          <w:sz w:val="24"/>
          <w:szCs w:val="24"/>
        </w:rPr>
        <w:t>rezultatelor</w:t>
      </w:r>
      <w:proofErr w:type="spellEnd"/>
      <w:r w:rsidRPr="008031E4">
        <w:rPr>
          <w:rFonts w:ascii="Times New Roman" w:eastAsia="Calibri" w:hAnsi="Times New Roman"/>
          <w:sz w:val="24"/>
          <w:szCs w:val="24"/>
        </w:rPr>
        <w:t xml:space="preserve"> a </w:t>
      </w:r>
      <w:proofErr w:type="spellStart"/>
      <w:r w:rsidRPr="008031E4">
        <w:rPr>
          <w:rFonts w:ascii="Times New Roman" w:eastAsia="Calibri" w:hAnsi="Times New Roman"/>
          <w:sz w:val="24"/>
          <w:szCs w:val="24"/>
        </w:rPr>
        <w:t>fost</w:t>
      </w:r>
      <w:proofErr w:type="spellEnd"/>
      <w:r w:rsidRPr="008031E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8031E4">
        <w:rPr>
          <w:rFonts w:ascii="Times New Roman" w:eastAsia="Calibri" w:hAnsi="Times New Roman"/>
          <w:sz w:val="24"/>
          <w:szCs w:val="24"/>
        </w:rPr>
        <w:t>realizata</w:t>
      </w:r>
      <w:proofErr w:type="spellEnd"/>
      <w:r w:rsidRPr="008031E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8031E4">
        <w:rPr>
          <w:rFonts w:ascii="Times New Roman" w:eastAsia="Calibri" w:hAnsi="Times New Roman"/>
          <w:sz w:val="24"/>
          <w:szCs w:val="24"/>
        </w:rPr>
        <w:t>prin</w:t>
      </w:r>
      <w:proofErr w:type="spellEnd"/>
      <w:r w:rsidRPr="008031E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8031E4">
        <w:rPr>
          <w:rFonts w:ascii="Times New Roman" w:eastAsia="Calibri" w:hAnsi="Times New Roman"/>
          <w:sz w:val="24"/>
          <w:szCs w:val="24"/>
        </w:rPr>
        <w:t>participarea</w:t>
      </w:r>
      <w:proofErr w:type="spellEnd"/>
      <w:r w:rsidRPr="008031E4">
        <w:rPr>
          <w:rFonts w:ascii="Times New Roman" w:eastAsia="Calibri" w:hAnsi="Times New Roman"/>
          <w:sz w:val="24"/>
          <w:szCs w:val="24"/>
        </w:rPr>
        <w:t xml:space="preserve"> la 2 </w:t>
      </w:r>
      <w:proofErr w:type="spellStart"/>
      <w:r w:rsidRPr="008031E4">
        <w:rPr>
          <w:rFonts w:ascii="Times New Roman" w:eastAsia="Calibri" w:hAnsi="Times New Roman"/>
          <w:sz w:val="24"/>
          <w:szCs w:val="24"/>
        </w:rPr>
        <w:t>conferinte</w:t>
      </w:r>
      <w:proofErr w:type="spellEnd"/>
      <w:r w:rsidRPr="008031E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8031E4">
        <w:rPr>
          <w:rFonts w:ascii="Times New Roman" w:eastAsia="Calibri" w:hAnsi="Times New Roman"/>
          <w:sz w:val="24"/>
          <w:szCs w:val="24"/>
        </w:rPr>
        <w:t>internationale</w:t>
      </w:r>
      <w:proofErr w:type="spellEnd"/>
      <w:r w:rsidRPr="008031E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8031E4">
        <w:rPr>
          <w:rFonts w:ascii="Times New Roman" w:eastAsia="Calibri" w:hAnsi="Times New Roman"/>
          <w:sz w:val="24"/>
          <w:szCs w:val="24"/>
        </w:rPr>
        <w:t>si</w:t>
      </w:r>
      <w:proofErr w:type="spellEnd"/>
      <w:r w:rsidRPr="008031E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8031E4">
        <w:rPr>
          <w:rFonts w:ascii="Times New Roman" w:eastAsia="Calibri" w:hAnsi="Times New Roman"/>
          <w:sz w:val="24"/>
          <w:szCs w:val="24"/>
        </w:rPr>
        <w:t>publicarea</w:t>
      </w:r>
      <w:proofErr w:type="spellEnd"/>
      <w:r w:rsidRPr="008031E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8031E4">
        <w:rPr>
          <w:rFonts w:ascii="Times New Roman" w:eastAsia="Calibri" w:hAnsi="Times New Roman"/>
          <w:sz w:val="24"/>
          <w:szCs w:val="24"/>
        </w:rPr>
        <w:t>unui</w:t>
      </w:r>
      <w:proofErr w:type="spellEnd"/>
      <w:r w:rsidRPr="008031E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8031E4">
        <w:rPr>
          <w:rFonts w:ascii="Times New Roman" w:eastAsia="Calibri" w:hAnsi="Times New Roman"/>
          <w:sz w:val="24"/>
          <w:szCs w:val="24"/>
        </w:rPr>
        <w:t>articol</w:t>
      </w:r>
      <w:proofErr w:type="spellEnd"/>
      <w:r w:rsidRPr="008031E4">
        <w:rPr>
          <w:rFonts w:ascii="Times New Roman" w:eastAsia="Calibri" w:hAnsi="Times New Roman"/>
          <w:sz w:val="24"/>
          <w:szCs w:val="24"/>
        </w:rPr>
        <w:t xml:space="preserve"> ISI</w:t>
      </w:r>
    </w:p>
    <w:p w14:paraId="671203A6" w14:textId="77777777" w:rsidR="00F01CE2" w:rsidRPr="008031E4" w:rsidRDefault="00F01CE2" w:rsidP="00F01CE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8031E4">
        <w:rPr>
          <w:rFonts w:ascii="Times New Roman" w:eastAsia="Calibri" w:hAnsi="Times New Roman"/>
          <w:sz w:val="24"/>
          <w:szCs w:val="24"/>
        </w:rPr>
        <w:t>Activitatile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din </w:t>
      </w:r>
      <w:proofErr w:type="spellStart"/>
      <w:r>
        <w:rPr>
          <w:rFonts w:ascii="Times New Roman" w:eastAsia="Calibri" w:hAnsi="Times New Roman"/>
          <w:sz w:val="24"/>
          <w:szCs w:val="24"/>
        </w:rPr>
        <w:t>aceasta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etapa</w:t>
      </w:r>
      <w:proofErr w:type="spellEnd"/>
      <w:r w:rsidRPr="008031E4">
        <w:rPr>
          <w:rFonts w:ascii="Times New Roman" w:eastAsia="Calibri" w:hAnsi="Times New Roman"/>
          <w:sz w:val="24"/>
          <w:szCs w:val="24"/>
        </w:rPr>
        <w:t xml:space="preserve"> au </w:t>
      </w:r>
      <w:proofErr w:type="spellStart"/>
      <w:r w:rsidRPr="008031E4">
        <w:rPr>
          <w:rFonts w:ascii="Times New Roman" w:eastAsia="Calibri" w:hAnsi="Times New Roman"/>
          <w:sz w:val="24"/>
          <w:szCs w:val="24"/>
        </w:rPr>
        <w:t>fost</w:t>
      </w:r>
      <w:proofErr w:type="spellEnd"/>
      <w:r w:rsidRPr="008031E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8031E4">
        <w:rPr>
          <w:rFonts w:ascii="Times New Roman" w:eastAsia="Calibri" w:hAnsi="Times New Roman"/>
          <w:sz w:val="24"/>
          <w:szCs w:val="24"/>
        </w:rPr>
        <w:t>indeplinite</w:t>
      </w:r>
      <w:proofErr w:type="spellEnd"/>
      <w:r w:rsidRPr="008031E4">
        <w:rPr>
          <w:rFonts w:ascii="Times New Roman" w:eastAsia="Calibri" w:hAnsi="Times New Roman"/>
          <w:sz w:val="24"/>
          <w:szCs w:val="24"/>
        </w:rPr>
        <w:t xml:space="preserve"> integral.</w:t>
      </w:r>
    </w:p>
    <w:p w14:paraId="75152AF8" w14:textId="77777777" w:rsidR="00BD0937" w:rsidRDefault="00BD0937"/>
    <w:sectPr w:rsidR="00BD0937" w:rsidSect="00BF7813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CE2"/>
    <w:rsid w:val="003E2137"/>
    <w:rsid w:val="00604032"/>
    <w:rsid w:val="00BD0937"/>
    <w:rsid w:val="00BE18A9"/>
    <w:rsid w:val="00BF7813"/>
    <w:rsid w:val="00F0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F91D"/>
  <w15:chartTrackingRefBased/>
  <w15:docId w15:val="{9D5268BE-56E4-4AD7-B60C-A7D0C17B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CE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2">
    <w:name w:val="A2"/>
    <w:rsid w:val="00F01CE2"/>
    <w:rPr>
      <w:rFonts w:ascii="Arial" w:eastAsia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2020-09-03T11:55:00Z</dcterms:created>
  <dcterms:modified xsi:type="dcterms:W3CDTF">2020-09-04T12:31:00Z</dcterms:modified>
</cp:coreProperties>
</file>